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E90CF" w14:textId="75EBF9B5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D1DE4">
        <w:rPr>
          <w:b/>
          <w:sz w:val="24"/>
        </w:rPr>
        <w:t>8</w:t>
      </w:r>
      <w:r>
        <w:rPr>
          <w:b/>
          <w:i/>
          <w:sz w:val="28"/>
        </w:rPr>
        <w:tab/>
        <w:t>S5-24</w:t>
      </w:r>
      <w:r w:rsidR="006B3420">
        <w:rPr>
          <w:b/>
          <w:i/>
          <w:sz w:val="28"/>
        </w:rPr>
        <w:t>6418</w:t>
      </w:r>
      <w:bookmarkStart w:id="0" w:name="_GoBack"/>
      <w:bookmarkEnd w:id="0"/>
    </w:p>
    <w:p w14:paraId="10664C90" w14:textId="340D26AD" w:rsidR="00B0271A" w:rsidRDefault="000D1DE4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B0271A">
        <w:rPr>
          <w:rFonts w:ascii="Arial" w:hAnsi="Arial"/>
          <w:b/>
          <w:sz w:val="24"/>
        </w:rPr>
        <w:t>, 1</w:t>
      </w:r>
      <w:r>
        <w:rPr>
          <w:rFonts w:ascii="Arial" w:hAnsi="Arial"/>
          <w:b/>
          <w:sz w:val="24"/>
        </w:rPr>
        <w:t>8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22</w:t>
      </w:r>
      <w:r w:rsidR="00B0271A">
        <w:rPr>
          <w:rFonts w:ascii="Arial" w:hAnsi="Arial"/>
          <w:b/>
          <w:sz w:val="24"/>
        </w:rPr>
        <w:t xml:space="preserve"> October 2024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827BA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118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203ADF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1"/>
      <w:r w:rsidR="00B430E4" w:rsidRPr="00B430E4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0C48AF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430E4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4520DCE2" w14:textId="63CF59F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430E4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Energy_OAM_Ph3</w:t>
      </w:r>
    </w:p>
    <w:p w14:paraId="15B1DB90" w14:textId="7777777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FE8B0A" w:rsidR="001E489F" w:rsidRDefault="0071685A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AD1E5CB" w:rsidR="001E489F" w:rsidRDefault="0071685A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225432A0" w14:textId="3A87304F" w:rsidR="001E489F" w:rsidRPr="00251D80" w:rsidRDefault="0071685A" w:rsidP="00993C93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6612" w:rsidR="001E489F" w:rsidRPr="00C603B2" w:rsidRDefault="004C3223" w:rsidP="005875D6">
            <w:pPr>
              <w:pStyle w:val="TAL"/>
            </w:pPr>
            <w:r>
              <w:t>1000033</w:t>
            </w:r>
          </w:p>
        </w:tc>
        <w:tc>
          <w:tcPr>
            <w:tcW w:w="3326" w:type="dxa"/>
          </w:tcPr>
          <w:p w14:paraId="3AC061FD" w14:textId="15EAEF2E" w:rsidR="001E489F" w:rsidRPr="00C603B2" w:rsidRDefault="004C3223" w:rsidP="005875D6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</w:tcPr>
          <w:p w14:paraId="017BF4B1" w14:textId="4CB29F0E" w:rsidR="001E489F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SA1 Rel-19 Work Item</w:t>
            </w:r>
            <w:r w:rsidR="001E489F" w:rsidRPr="000D1DE4">
              <w:rPr>
                <w:i w:val="0"/>
              </w:rPr>
              <w:t xml:space="preserve"> </w:t>
            </w:r>
          </w:p>
        </w:tc>
      </w:tr>
      <w:tr w:rsidR="00C603B2" w14:paraId="577D3485" w14:textId="77777777" w:rsidTr="005875D6">
        <w:trPr>
          <w:cantSplit/>
          <w:jc w:val="center"/>
        </w:trPr>
        <w:tc>
          <w:tcPr>
            <w:tcW w:w="1101" w:type="dxa"/>
          </w:tcPr>
          <w:p w14:paraId="304EA750" w14:textId="40F7736A" w:rsidR="00C603B2" w:rsidRPr="00C603B2" w:rsidRDefault="0093557F" w:rsidP="005875D6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</w:tcPr>
          <w:p w14:paraId="54757ADB" w14:textId="388A9E44" w:rsidR="00C603B2" w:rsidRPr="00C603B2" w:rsidRDefault="00BE6336" w:rsidP="005875D6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</w:tcPr>
          <w:p w14:paraId="39F718BF" w14:textId="7EE4132A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SA2 Rel-19 Work Item</w:t>
            </w:r>
          </w:p>
        </w:tc>
      </w:tr>
      <w:tr w:rsidR="00C603B2" w14:paraId="74C19B74" w14:textId="77777777" w:rsidTr="005875D6">
        <w:trPr>
          <w:cantSplit/>
          <w:jc w:val="center"/>
        </w:trPr>
        <w:tc>
          <w:tcPr>
            <w:tcW w:w="1101" w:type="dxa"/>
          </w:tcPr>
          <w:p w14:paraId="10407573" w14:textId="26CE35EA" w:rsidR="00C603B2" w:rsidRPr="00C603B2" w:rsidRDefault="00360101" w:rsidP="005875D6">
            <w:pPr>
              <w:pStyle w:val="TAL"/>
            </w:pPr>
            <w:r>
              <w:t>981137</w:t>
            </w:r>
          </w:p>
        </w:tc>
        <w:tc>
          <w:tcPr>
            <w:tcW w:w="3326" w:type="dxa"/>
          </w:tcPr>
          <w:p w14:paraId="13E66FE2" w14:textId="6BFF8735" w:rsidR="00C603B2" w:rsidRPr="00C603B2" w:rsidRDefault="002C58AB" w:rsidP="005875D6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</w:tcPr>
          <w:p w14:paraId="0A5EDFEF" w14:textId="0B621261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RAN</w:t>
            </w:r>
            <w:r w:rsidR="00835BCA" w:rsidRPr="000D1DE4">
              <w:rPr>
                <w:i w:val="0"/>
              </w:rPr>
              <w:t>1</w:t>
            </w:r>
            <w:r w:rsidRPr="000D1DE4">
              <w:rPr>
                <w:i w:val="0"/>
              </w:rPr>
              <w:t xml:space="preserve"> Rel-19 Work Item</w:t>
            </w:r>
          </w:p>
        </w:tc>
      </w:tr>
      <w:tr w:rsidR="00C603B2" w14:paraId="60C9D955" w14:textId="77777777" w:rsidTr="005875D6">
        <w:trPr>
          <w:cantSplit/>
          <w:jc w:val="center"/>
        </w:trPr>
        <w:tc>
          <w:tcPr>
            <w:tcW w:w="1101" w:type="dxa"/>
          </w:tcPr>
          <w:p w14:paraId="2421B11F" w14:textId="7CB66498" w:rsidR="00C603B2" w:rsidRPr="00C603B2" w:rsidRDefault="00835BCA" w:rsidP="005875D6">
            <w:pPr>
              <w:pStyle w:val="TAL"/>
            </w:pPr>
            <w:r>
              <w:t>940037</w:t>
            </w:r>
          </w:p>
        </w:tc>
        <w:tc>
          <w:tcPr>
            <w:tcW w:w="3326" w:type="dxa"/>
          </w:tcPr>
          <w:p w14:paraId="3B94CAE8" w14:textId="173B4543" w:rsidR="00C603B2" w:rsidRPr="00C603B2" w:rsidRDefault="00835BCA" w:rsidP="005875D6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</w:tcPr>
          <w:p w14:paraId="5638EC30" w14:textId="46F0084D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2EDA4D" w14:textId="4DF18A20" w:rsidR="00F7592C" w:rsidRDefault="003B0460" w:rsidP="00F7592C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835982">
        <w:rPr>
          <w:i w:val="0"/>
        </w:rPr>
        <w:t>80</w:t>
      </w:r>
      <w:r w:rsidRPr="00435E7E">
        <w:rPr>
          <w:i w:val="0"/>
        </w:rPr>
        <w:t xml:space="preserve"> </w:t>
      </w:r>
      <w:r w:rsidR="004D2A8C">
        <w:rPr>
          <w:i w:val="0"/>
        </w:rPr>
        <w:t xml:space="preserve">addressed 11 use cases </w:t>
      </w:r>
      <w:r w:rsidR="00D32029">
        <w:rPr>
          <w:i w:val="0"/>
        </w:rPr>
        <w:t>amongst which some of them potential solutions were recommended to be pursued in the normative, namely:</w:t>
      </w:r>
      <w:r w:rsidR="00435E7E" w:rsidRPr="00435E7E">
        <w:rPr>
          <w:i w:val="0"/>
        </w:rPr>
        <w:br/>
      </w:r>
    </w:p>
    <w:p w14:paraId="4AF7785A" w14:textId="0BF36E1F" w:rsidR="00435E7E" w:rsidRDefault="00382C76" w:rsidP="00ED15BA">
      <w:pPr>
        <w:pStyle w:val="B1"/>
        <w:rPr>
          <w:rFonts w:ascii="Times New Roman" w:hAnsi="Times New Roman"/>
        </w:rPr>
      </w:pPr>
      <w:r w:rsidRPr="00ED15BA">
        <w:rPr>
          <w:rFonts w:ascii="Times New Roman" w:hAnsi="Times New Roman"/>
        </w:rPr>
        <w:t xml:space="preserve">- </w:t>
      </w:r>
      <w:r w:rsidR="00F7592C" w:rsidRPr="00ED15BA">
        <w:rPr>
          <w:rFonts w:ascii="Times New Roman" w:hAnsi="Times New Roman"/>
        </w:rPr>
        <w:t>Use case</w:t>
      </w:r>
      <w:r w:rsidR="00ED15BA">
        <w:rPr>
          <w:rFonts w:ascii="Times New Roman" w:hAnsi="Times New Roman"/>
        </w:rPr>
        <w:t xml:space="preserve">s #1 </w:t>
      </w:r>
      <w:r w:rsidR="0004444F">
        <w:rPr>
          <w:rFonts w:ascii="Times New Roman" w:hAnsi="Times New Roman"/>
        </w:rPr>
        <w:t>(</w:t>
      </w:r>
      <w:r w:rsidR="0004444F" w:rsidRPr="0004444F">
        <w:rPr>
          <w:rFonts w:ascii="Times New Roman" w:hAnsi="Times New Roman"/>
        </w:rPr>
        <w:t>Estimation of containerized VNF/VNFC energy consumption</w:t>
      </w:r>
      <w:r w:rsidR="0004444F">
        <w:rPr>
          <w:rFonts w:ascii="Times New Roman" w:hAnsi="Times New Roman"/>
        </w:rPr>
        <w:t xml:space="preserve">) </w:t>
      </w:r>
      <w:r w:rsidR="00ED15BA">
        <w:rPr>
          <w:rFonts w:ascii="Times New Roman" w:hAnsi="Times New Roman"/>
        </w:rPr>
        <w:t>and #2</w:t>
      </w:r>
      <w:r w:rsidR="0004444F">
        <w:rPr>
          <w:rFonts w:ascii="Times New Roman" w:hAnsi="Times New Roman"/>
        </w:rPr>
        <w:t xml:space="preserve"> (</w:t>
      </w:r>
      <w:r w:rsidR="0004444F" w:rsidRPr="0004444F">
        <w:rPr>
          <w:rFonts w:ascii="Times New Roman" w:hAnsi="Times New Roman"/>
        </w:rPr>
        <w:t>Alternative option to obtain energy consumption of VNF/VNFC</w:t>
      </w:r>
      <w:r w:rsidR="0004444F">
        <w:rPr>
          <w:rFonts w:ascii="Times New Roman" w:hAnsi="Times New Roman"/>
        </w:rPr>
        <w:t xml:space="preserve">) </w:t>
      </w:r>
      <w:r w:rsidR="007E07D9">
        <w:rPr>
          <w:rFonts w:ascii="Times New Roman" w:hAnsi="Times New Roman"/>
        </w:rPr>
        <w:t xml:space="preserve">both address issues related to the obtention by the 3GPP management system of VM-based and containerized VNF/VNFCs energy consumption metrics from ETSI NFV MANO and </w:t>
      </w:r>
      <w:r w:rsidR="006617BD">
        <w:rPr>
          <w:rFonts w:ascii="Times New Roman" w:hAnsi="Times New Roman"/>
        </w:rPr>
        <w:t>have a common recommendation for the normative work, which will be addressed by WT-1;</w:t>
      </w:r>
    </w:p>
    <w:p w14:paraId="0018AADC" w14:textId="360955BB" w:rsidR="006617BD" w:rsidRDefault="006617BD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cases #3 (</w:t>
      </w:r>
      <w:r w:rsidRPr="006617BD">
        <w:rPr>
          <w:rFonts w:ascii="Times New Roman" w:hAnsi="Times New Roman"/>
        </w:rPr>
        <w:t>Enabling renewable energy consumption and carbon emission information reporting</w:t>
      </w:r>
      <w:r>
        <w:rPr>
          <w:rFonts w:ascii="Times New Roman" w:hAnsi="Times New Roman"/>
        </w:rPr>
        <w:t>) and #4 (</w:t>
      </w:r>
      <w:r w:rsidRPr="006617BD">
        <w:rPr>
          <w:rFonts w:ascii="Times New Roman" w:hAnsi="Times New Roman"/>
        </w:rPr>
        <w:t>Exposure of carbon and renewable energy related information</w:t>
      </w:r>
      <w:r>
        <w:rPr>
          <w:rFonts w:ascii="Times New Roman" w:hAnsi="Times New Roman"/>
        </w:rPr>
        <w:t xml:space="preserve">) </w:t>
      </w:r>
      <w:r w:rsidR="00AD2F98">
        <w:rPr>
          <w:rFonts w:ascii="Times New Roman" w:hAnsi="Times New Roman"/>
        </w:rPr>
        <w:t>address issues related to the definition of new energy related information and expose them to potential consumers; due to their</w:t>
      </w:r>
      <w:r w:rsidR="00E13F66">
        <w:rPr>
          <w:rFonts w:ascii="Times New Roman" w:hAnsi="Times New Roman"/>
        </w:rPr>
        <w:t xml:space="preserve"> strong </w:t>
      </w:r>
      <w:r w:rsidR="007B5FC1">
        <w:rPr>
          <w:rFonts w:ascii="Times New Roman" w:hAnsi="Times New Roman"/>
        </w:rPr>
        <w:t>inter-</w:t>
      </w:r>
      <w:r w:rsidR="00E13F66">
        <w:rPr>
          <w:rFonts w:ascii="Times New Roman" w:hAnsi="Times New Roman"/>
        </w:rPr>
        <w:t>relationship</w:t>
      </w:r>
      <w:r w:rsidR="00AD2F98">
        <w:rPr>
          <w:rFonts w:ascii="Times New Roman" w:hAnsi="Times New Roman"/>
        </w:rPr>
        <w:t>,</w:t>
      </w:r>
      <w:r w:rsidR="007B5FC1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both</w:t>
      </w:r>
      <w:r w:rsidR="00E13F66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recommendations for normative work will be addressed by WT-2;</w:t>
      </w:r>
    </w:p>
    <w:p w14:paraId="584BC545" w14:textId="0E0DA56E" w:rsidR="007E07D9" w:rsidRDefault="007E07D9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AD2F98">
        <w:rPr>
          <w:rFonts w:ascii="Times New Roman" w:hAnsi="Times New Roman"/>
        </w:rPr>
        <w:t>Use case #6 (</w:t>
      </w:r>
      <w:r w:rsidR="00AD2F98" w:rsidRPr="00AD2F98">
        <w:rPr>
          <w:rFonts w:ascii="Times New Roman" w:hAnsi="Times New Roman"/>
        </w:rPr>
        <w:t>Multi-dimensional network energy efficiency metrics</w:t>
      </w:r>
      <w:r w:rsidR="00AD2F98">
        <w:rPr>
          <w:rFonts w:ascii="Times New Roman" w:hAnsi="Times New Roman"/>
        </w:rPr>
        <w:t xml:space="preserve">) </w:t>
      </w:r>
      <w:r w:rsidR="008C1F85">
        <w:rPr>
          <w:rFonts w:ascii="Times New Roman" w:hAnsi="Times New Roman"/>
        </w:rPr>
        <w:t>address the problem of using new performance indicators (other than data volume), in energy efficiency KPI definitions. Its related recommendation for normative work will be addressed in WT-3;</w:t>
      </w:r>
    </w:p>
    <w:p w14:paraId="23632316" w14:textId="77777777" w:rsidR="00A916D6" w:rsidRDefault="008C1F8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#7 (</w:t>
      </w:r>
      <w:r w:rsidRPr="008C1F85">
        <w:rPr>
          <w:rFonts w:ascii="Times New Roman" w:hAnsi="Times New Roman"/>
        </w:rPr>
        <w:t>Renewable energy</w:t>
      </w:r>
      <w:r>
        <w:rPr>
          <w:rFonts w:ascii="Times New Roman" w:hAnsi="Times New Roman"/>
        </w:rPr>
        <w:t>-</w:t>
      </w:r>
      <w:r w:rsidRPr="008C1F85">
        <w:rPr>
          <w:rFonts w:ascii="Times New Roman" w:hAnsi="Times New Roman"/>
        </w:rPr>
        <w:t>based LBO</w:t>
      </w:r>
      <w:r>
        <w:rPr>
          <w:rFonts w:ascii="Times New Roman" w:hAnsi="Times New Roman"/>
        </w:rPr>
        <w:t xml:space="preserve">) </w:t>
      </w:r>
      <w:r w:rsidR="00A916D6">
        <w:rPr>
          <w:rFonts w:ascii="Times New Roman" w:hAnsi="Times New Roman"/>
        </w:rPr>
        <w:t xml:space="preserve">aims at considering information about the renewable energy used by </w:t>
      </w:r>
      <w:proofErr w:type="spellStart"/>
      <w:r w:rsidR="00A916D6">
        <w:rPr>
          <w:rFonts w:ascii="Times New Roman" w:hAnsi="Times New Roman"/>
        </w:rPr>
        <w:t>gNBs</w:t>
      </w:r>
      <w:proofErr w:type="spellEnd"/>
      <w:r w:rsidR="00A916D6">
        <w:rPr>
          <w:rFonts w:ascii="Times New Roman" w:hAnsi="Times New Roman"/>
        </w:rPr>
        <w:t xml:space="preserve"> during load balancing optimization. Its recommendation for normative work will be addressed in WT-4;</w:t>
      </w:r>
    </w:p>
    <w:p w14:paraId="3C901652" w14:textId="071F18A5" w:rsidR="008C1F85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#8 (</w:t>
      </w:r>
      <w:r w:rsidRPr="00A916D6">
        <w:rPr>
          <w:rFonts w:ascii="Times New Roman" w:hAnsi="Times New Roman"/>
        </w:rPr>
        <w:t>Energy saving by converting QoS of a service</w:t>
      </w:r>
      <w:r>
        <w:rPr>
          <w:rFonts w:ascii="Times New Roman" w:hAnsi="Times New Roman"/>
        </w:rPr>
        <w:t xml:space="preserve">) </w:t>
      </w:r>
    </w:p>
    <w:p w14:paraId="18044299" w14:textId="4F011395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#9 (</w:t>
      </w:r>
      <w:r w:rsidRPr="00A916D6">
        <w:rPr>
          <w:rFonts w:ascii="Times New Roman" w:hAnsi="Times New Roman"/>
        </w:rPr>
        <w:t>Renewable energy enabling 5GC NF re-selection</w:t>
      </w:r>
      <w:r>
        <w:rPr>
          <w:rFonts w:ascii="Times New Roman" w:hAnsi="Times New Roman"/>
        </w:rPr>
        <w:t xml:space="preserve">) </w:t>
      </w:r>
    </w:p>
    <w:p w14:paraId="28B36B87" w14:textId="32D6ED22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916D6">
        <w:rPr>
          <w:rFonts w:ascii="Times New Roman" w:hAnsi="Times New Roman"/>
        </w:rPr>
        <w:t xml:space="preserve">Use case #10 </w:t>
      </w:r>
      <w:r>
        <w:rPr>
          <w:rFonts w:ascii="Times New Roman" w:hAnsi="Times New Roman"/>
        </w:rPr>
        <w:t>(</w:t>
      </w:r>
      <w:r w:rsidRPr="00A916D6">
        <w:rPr>
          <w:rFonts w:ascii="Times New Roman" w:hAnsi="Times New Roman"/>
        </w:rPr>
        <w:t>Deployment of Network Slices depending on the energy source of the operator site</w:t>
      </w:r>
      <w:r>
        <w:rPr>
          <w:rFonts w:ascii="Times New Roman" w:hAnsi="Times New Roman"/>
        </w:rPr>
        <w:t>)</w:t>
      </w:r>
      <w:r w:rsidR="009E6F27">
        <w:rPr>
          <w:rFonts w:ascii="Times New Roman" w:hAnsi="Times New Roman"/>
        </w:rPr>
        <w:t xml:space="preserve"> addresses </w:t>
      </w:r>
      <w:r w:rsidR="009E6F27" w:rsidRPr="009E6F27">
        <w:rPr>
          <w:rFonts w:ascii="Times New Roman" w:hAnsi="Times New Roman"/>
        </w:rPr>
        <w:t xml:space="preserve">the possibility </w:t>
      </w:r>
      <w:r w:rsidR="00781CC3">
        <w:rPr>
          <w:rFonts w:ascii="Times New Roman" w:hAnsi="Times New Roman"/>
        </w:rPr>
        <w:t xml:space="preserve">for a network slice customer </w:t>
      </w:r>
      <w:r w:rsidR="009E6F27" w:rsidRPr="009E6F27">
        <w:rPr>
          <w:rFonts w:ascii="Times New Roman" w:hAnsi="Times New Roman"/>
        </w:rPr>
        <w:t xml:space="preserve">of requesting the minimum percentage of renewable energy required for a </w:t>
      </w:r>
      <w:r w:rsidR="00781CC3">
        <w:rPr>
          <w:rFonts w:ascii="Times New Roman" w:hAnsi="Times New Roman"/>
        </w:rPr>
        <w:t xml:space="preserve">network </w:t>
      </w:r>
      <w:r w:rsidR="009E6F27" w:rsidRPr="009E6F27">
        <w:rPr>
          <w:rFonts w:ascii="Times New Roman" w:hAnsi="Times New Roman"/>
        </w:rPr>
        <w:t>slice when it is deployed</w:t>
      </w:r>
      <w:r w:rsidR="00781CC3">
        <w:rPr>
          <w:rFonts w:ascii="Times New Roman" w:hAnsi="Times New Roman"/>
        </w:rPr>
        <w:t>, g</w:t>
      </w:r>
      <w:r w:rsidR="009E6F27" w:rsidRPr="009E6F27">
        <w:rPr>
          <w:rFonts w:ascii="Times New Roman" w:hAnsi="Times New Roman"/>
        </w:rPr>
        <w:t>ives the management system the information for taking the needed decisions to fulfil the requireme</w:t>
      </w:r>
      <w:r w:rsidR="00781CC3">
        <w:rPr>
          <w:rFonts w:ascii="Times New Roman" w:hAnsi="Times New Roman"/>
        </w:rPr>
        <w:t>nt. Is recommendation for normative work will be addressed in WT-7;</w:t>
      </w:r>
    </w:p>
    <w:p w14:paraId="3F4DC57C" w14:textId="10ACFE82" w:rsidR="00A916D6" w:rsidRPr="00ED15BA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#11 (</w:t>
      </w:r>
      <w:r w:rsidRPr="00A916D6">
        <w:rPr>
          <w:rFonts w:ascii="Times New Roman" w:hAnsi="Times New Roman"/>
        </w:rPr>
        <w:t>Handling of power shortages</w:t>
      </w:r>
      <w:r>
        <w:rPr>
          <w:rFonts w:ascii="Times New Roman" w:hAnsi="Times New Roman"/>
        </w:rPr>
        <w:t xml:space="preserve">)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F64A4E7" w14:textId="1884A04C" w:rsidR="000F19D3" w:rsidRDefault="000F19D3" w:rsidP="00697E68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WT-1 </w:t>
      </w:r>
      <w:r w:rsidR="00DF44AC">
        <w:rPr>
          <w:rFonts w:eastAsia="SimSun"/>
          <w:b/>
          <w:lang w:eastAsia="en-GB"/>
        </w:rPr>
        <w:t>E</w:t>
      </w:r>
      <w:r w:rsidR="004B5C26" w:rsidRPr="004B5C26">
        <w:rPr>
          <w:rFonts w:eastAsia="SimSun"/>
          <w:b/>
          <w:lang w:eastAsia="en-GB"/>
        </w:rPr>
        <w:t>nergy consumption of a NF realized by VM or OS container based VNF/VNFC</w:t>
      </w:r>
    </w:p>
    <w:p w14:paraId="33063E94" w14:textId="119B8BBC" w:rsidR="00B7118E" w:rsidRDefault="00B7118E" w:rsidP="00697E68">
      <w:pPr>
        <w:rPr>
          <w:b/>
        </w:rPr>
      </w:pPr>
    </w:p>
    <w:p w14:paraId="174C6837" w14:textId="1ABE712B" w:rsidR="00B7118E" w:rsidRPr="002126BB" w:rsidRDefault="00B7118E" w:rsidP="00B7118E">
      <w:bookmarkStart w:id="2" w:name="_Hlk181963069"/>
      <w:r>
        <w:t>NOTE: WT-1 groups recommendations for normative work from both use case #1 and #2, if any (to be checked during SA5#158).</w:t>
      </w:r>
    </w:p>
    <w:bookmarkEnd w:id="2"/>
    <w:p w14:paraId="1608A11E" w14:textId="77777777" w:rsidR="00D656CB" w:rsidRDefault="00D656CB" w:rsidP="00697E68"/>
    <w:p w14:paraId="1BF4EF5C" w14:textId="3682EB77" w:rsidR="006D7AA6" w:rsidRDefault="00697E68" w:rsidP="006D7AA6">
      <w:pPr>
        <w:ind w:left="720"/>
      </w:pPr>
      <w:r w:rsidRPr="00D656CB">
        <w:rPr>
          <w:b/>
        </w:rPr>
        <w:t>WT-</w:t>
      </w:r>
      <w:r w:rsidR="00B0271A" w:rsidRPr="00D656CB">
        <w:rPr>
          <w:b/>
        </w:rPr>
        <w:t>1</w:t>
      </w:r>
      <w:r w:rsidR="000F19D3" w:rsidRPr="00D656CB">
        <w:rPr>
          <w:b/>
        </w:rPr>
        <w:t>.1</w:t>
      </w:r>
      <w:r w:rsidRPr="00D656CB">
        <w:rPr>
          <w:b/>
        </w:rPr>
        <w:t>:</w:t>
      </w:r>
      <w:r w:rsidRPr="00D02FA2">
        <w:t xml:space="preserve"> </w:t>
      </w:r>
      <w:r w:rsidR="0082661B">
        <w:t xml:space="preserve">describe a new estimation method, alternative to the existing one, </w:t>
      </w:r>
      <w:r w:rsidR="006D7AA6">
        <w:t xml:space="preserve">to </w:t>
      </w:r>
      <w:r w:rsidR="0082661B">
        <w:t>estimate the</w:t>
      </w:r>
      <w:r w:rsidR="006D7AA6">
        <w:t xml:space="preserve"> Energy Consumption (EC) of VM-based VNF/VNFCs</w:t>
      </w:r>
      <w:r w:rsidR="0082661B">
        <w:t>, and define corresponding KPI(s)</w:t>
      </w:r>
      <w:r w:rsidR="006D7AA6">
        <w:t>;</w:t>
      </w:r>
    </w:p>
    <w:p w14:paraId="108ABB44" w14:textId="77777777" w:rsidR="00697E68" w:rsidRPr="00D02FA2" w:rsidRDefault="00697E68" w:rsidP="00D656CB">
      <w:pPr>
        <w:ind w:left="720"/>
      </w:pPr>
    </w:p>
    <w:p w14:paraId="495D8969" w14:textId="6FC9CF60" w:rsidR="00697E68" w:rsidRPr="00D02FA2" w:rsidRDefault="00697E68" w:rsidP="006D7AA6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1.</w:t>
      </w:r>
      <w:r w:rsidR="00B0271A" w:rsidRPr="00D656CB"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 w:rsidR="006D7AA6">
        <w:t>exten</w:t>
      </w:r>
      <w:r w:rsidR="0082661B">
        <w:t>d WT-1.1 method</w:t>
      </w:r>
      <w:r w:rsidR="006D7AA6">
        <w:t xml:space="preserve"> to </w:t>
      </w:r>
      <w:r w:rsidR="0082661B">
        <w:t xml:space="preserve">estimate the </w:t>
      </w:r>
      <w:r w:rsidR="006D7AA6">
        <w:t>Energy Consumption (EC) of containerized VNF/VNFCs</w:t>
      </w:r>
      <w:r w:rsidR="0082661B">
        <w:t>, and define corresponding KPI(s)</w:t>
      </w:r>
      <w:r w:rsidR="006D7AA6">
        <w:t>.</w:t>
      </w:r>
    </w:p>
    <w:p w14:paraId="337031D0" w14:textId="7233B4CD" w:rsidR="00697E68" w:rsidRPr="00D02FA2" w:rsidRDefault="00697E68" w:rsidP="00697E68"/>
    <w:p w14:paraId="434EC139" w14:textId="41E45DDD" w:rsidR="000F19D3" w:rsidRDefault="000F19D3" w:rsidP="00E1572E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WT-2 </w:t>
      </w:r>
      <w:r w:rsidR="004A5E57">
        <w:rPr>
          <w:rFonts w:eastAsia="SimSun"/>
          <w:b/>
          <w:lang w:eastAsia="en-GB"/>
        </w:rPr>
        <w:t>Power supply, carbon emission and renewable energy information elements</w:t>
      </w:r>
    </w:p>
    <w:p w14:paraId="70F1C5B1" w14:textId="063A1269" w:rsidR="00B7118E" w:rsidRDefault="00B7118E" w:rsidP="00E1572E">
      <w:pPr>
        <w:rPr>
          <w:b/>
        </w:rPr>
      </w:pPr>
    </w:p>
    <w:p w14:paraId="1E6F40DE" w14:textId="42FD69EF" w:rsidR="00B7118E" w:rsidRPr="002126BB" w:rsidRDefault="00B7118E" w:rsidP="00B7118E">
      <w:bookmarkStart w:id="3" w:name="_Hlk181963123"/>
      <w:r>
        <w:lastRenderedPageBreak/>
        <w:t>NOTE</w:t>
      </w:r>
      <w:r>
        <w:t>: WT-</w:t>
      </w:r>
      <w:r>
        <w:t>2</w:t>
      </w:r>
      <w:r>
        <w:t xml:space="preserve"> groups </w:t>
      </w:r>
      <w:bookmarkEnd w:id="3"/>
      <w:r>
        <w:t>recommendations for normative work from both use case #</w:t>
      </w:r>
      <w:r>
        <w:t>3</w:t>
      </w:r>
      <w:r>
        <w:t xml:space="preserve"> and #</w:t>
      </w:r>
      <w:r>
        <w:t>4</w:t>
      </w:r>
      <w:r>
        <w:t>, if any (to be checked during SA5#158).</w:t>
      </w:r>
    </w:p>
    <w:p w14:paraId="49FC3571" w14:textId="77777777" w:rsidR="00D656CB" w:rsidRDefault="00D656CB" w:rsidP="00E1572E"/>
    <w:p w14:paraId="3127C043" w14:textId="4FAF183F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2.1</w:t>
      </w:r>
      <w:r w:rsidRPr="00D656CB">
        <w:rPr>
          <w:b/>
        </w:rPr>
        <w:t>:</w:t>
      </w:r>
      <w:r w:rsidRPr="00D02FA2">
        <w:t xml:space="preserve"> </w:t>
      </w:r>
      <w:r w:rsidR="004A5E57">
        <w:t xml:space="preserve">specify power supply, carbon emission and renewable energy information relative to </w:t>
      </w:r>
      <w:proofErr w:type="spellStart"/>
      <w:r w:rsidR="004A5E57">
        <w:t>gNBs</w:t>
      </w:r>
      <w:proofErr w:type="spellEnd"/>
      <w:r w:rsidR="004A5E57">
        <w:t xml:space="preserve"> and </w:t>
      </w:r>
      <w:r w:rsidR="009E6C77">
        <w:t>5G</w:t>
      </w:r>
      <w:r w:rsidR="00D3551B">
        <w:t xml:space="preserve"> </w:t>
      </w:r>
      <w:r w:rsidR="009E6C77">
        <w:t>NFs</w:t>
      </w:r>
      <w:r w:rsidRPr="00D02FA2">
        <w:t>.</w:t>
      </w:r>
    </w:p>
    <w:p w14:paraId="5D07A261" w14:textId="77777777" w:rsidR="00E1572E" w:rsidRPr="00D02FA2" w:rsidRDefault="00E1572E" w:rsidP="00E1572E"/>
    <w:p w14:paraId="3C2ED6B2" w14:textId="2310845A" w:rsidR="00554420" w:rsidRDefault="00554420" w:rsidP="00E1572E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WT-3 </w:t>
      </w:r>
      <w:r w:rsidR="00616604" w:rsidRPr="00616604">
        <w:rPr>
          <w:rFonts w:eastAsia="SimSun"/>
          <w:b/>
          <w:lang w:eastAsia="en-GB"/>
        </w:rPr>
        <w:t>Multi-dimensional network energy efficiency metrics</w:t>
      </w:r>
    </w:p>
    <w:p w14:paraId="4BB23C26" w14:textId="0FBA5446" w:rsidR="00B7118E" w:rsidRDefault="00B7118E" w:rsidP="00E1572E">
      <w:pPr>
        <w:rPr>
          <w:rFonts w:eastAsia="SimSun"/>
          <w:b/>
          <w:lang w:eastAsia="en-GB"/>
        </w:rPr>
      </w:pPr>
    </w:p>
    <w:p w14:paraId="7A3FCC6E" w14:textId="46E655EE" w:rsidR="00B7118E" w:rsidRPr="00B7118E" w:rsidRDefault="00B7118E" w:rsidP="00B7118E">
      <w:r>
        <w:t>NOTE</w:t>
      </w:r>
      <w:r>
        <w:t>: WT-</w:t>
      </w:r>
      <w:r>
        <w:t>3</w:t>
      </w:r>
      <w:r>
        <w:t xml:space="preserve"> </w:t>
      </w:r>
      <w:r>
        <w:t>corresponds to use case #6 of TR 28.880.</w:t>
      </w:r>
    </w:p>
    <w:p w14:paraId="358C84DD" w14:textId="77777777" w:rsidR="00D656CB" w:rsidRDefault="00D656CB" w:rsidP="00E1572E"/>
    <w:p w14:paraId="60BF268A" w14:textId="0D7B53D8" w:rsidR="00E81850" w:rsidRDefault="00E1572E" w:rsidP="00B7118E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3.1</w:t>
      </w:r>
      <w:r w:rsidRPr="00D656CB">
        <w:rPr>
          <w:b/>
        </w:rPr>
        <w:t>:</w:t>
      </w:r>
      <w:r w:rsidRPr="00D02FA2">
        <w:t xml:space="preserve"> </w:t>
      </w:r>
      <w:r w:rsidR="00D756C2" w:rsidRPr="00D756C2">
        <w:t xml:space="preserve">Define multi-dimensional EE metrics as per the following </w:t>
      </w:r>
      <w:r w:rsidR="00D756C2">
        <w:t xml:space="preserve">two </w:t>
      </w:r>
      <w:r w:rsidR="00D756C2" w:rsidRPr="00D756C2">
        <w:t>categorie</w:t>
      </w:r>
      <w:r w:rsidR="00D756C2">
        <w:t>s: network quality and network availability</w:t>
      </w:r>
      <w:r w:rsidR="00E81850">
        <w:t>.</w:t>
      </w:r>
    </w:p>
    <w:p w14:paraId="0D0B9E85" w14:textId="77777777" w:rsidR="00A62E8D" w:rsidRDefault="00A62E8D" w:rsidP="00A62E8D"/>
    <w:p w14:paraId="57A37649" w14:textId="0B27718E" w:rsidR="00554420" w:rsidRDefault="00554420" w:rsidP="00645BE7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WT-4 </w:t>
      </w:r>
      <w:r w:rsidR="000673FC" w:rsidRPr="000673FC">
        <w:rPr>
          <w:rFonts w:eastAsia="SimSun"/>
          <w:b/>
          <w:lang w:eastAsia="en-GB"/>
        </w:rPr>
        <w:t>Renewable energy</w:t>
      </w:r>
      <w:r w:rsidR="00C71C15">
        <w:rPr>
          <w:rFonts w:eastAsia="SimSun"/>
          <w:b/>
          <w:lang w:eastAsia="en-GB"/>
        </w:rPr>
        <w:t>-</w:t>
      </w:r>
      <w:r w:rsidR="000673FC" w:rsidRPr="000673FC">
        <w:rPr>
          <w:rFonts w:eastAsia="SimSun"/>
          <w:b/>
          <w:lang w:eastAsia="en-GB"/>
        </w:rPr>
        <w:t>based LBO</w:t>
      </w:r>
    </w:p>
    <w:p w14:paraId="033BF928" w14:textId="2ED21939" w:rsidR="00B7118E" w:rsidRDefault="00B7118E" w:rsidP="00645BE7">
      <w:pPr>
        <w:rPr>
          <w:b/>
        </w:rPr>
      </w:pPr>
    </w:p>
    <w:p w14:paraId="4D1E6132" w14:textId="338DDCA4" w:rsidR="00B7118E" w:rsidRPr="00B7118E" w:rsidRDefault="00B7118E" w:rsidP="00B7118E">
      <w:r>
        <w:t>NOTE</w:t>
      </w:r>
      <w:r>
        <w:t>: WT-</w:t>
      </w:r>
      <w:r>
        <w:t>4</w:t>
      </w:r>
      <w:r>
        <w:t xml:space="preserve"> corresponds to use case #</w:t>
      </w:r>
      <w:r>
        <w:t>7</w:t>
      </w:r>
      <w:r>
        <w:t xml:space="preserve"> of TR 28.880.</w:t>
      </w:r>
    </w:p>
    <w:p w14:paraId="111A67C9" w14:textId="77777777" w:rsidR="00D656CB" w:rsidRDefault="00D656CB" w:rsidP="00645BE7"/>
    <w:p w14:paraId="5F1CDF26" w14:textId="38728BAA" w:rsidR="00645BE7" w:rsidRDefault="00645BE7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4.1</w:t>
      </w:r>
      <w:r w:rsidRPr="00D656CB">
        <w:rPr>
          <w:b/>
        </w:rPr>
        <w:t>:</w:t>
      </w:r>
      <w:r w:rsidRPr="00D02FA2">
        <w:t xml:space="preserve"> </w:t>
      </w:r>
      <w:r w:rsidR="00C71C15">
        <w:t>Describe the use case, requirements and procedure</w:t>
      </w:r>
      <w:r w:rsidRPr="00D02FA2">
        <w:t>.</w:t>
      </w:r>
    </w:p>
    <w:p w14:paraId="1D64BD52" w14:textId="77777777" w:rsidR="00C71C15" w:rsidRDefault="00C71C15" w:rsidP="00D656CB">
      <w:pPr>
        <w:ind w:left="720"/>
      </w:pPr>
    </w:p>
    <w:p w14:paraId="07CBC7A6" w14:textId="08FF50CD" w:rsidR="00C71C15" w:rsidRDefault="00C71C15" w:rsidP="00C71C15">
      <w:pPr>
        <w:ind w:left="720"/>
      </w:pPr>
      <w:r w:rsidRPr="00D656CB">
        <w:rPr>
          <w:b/>
        </w:rPr>
        <w:t>WT-4.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>Extend the NRM to support renewable energy-based LBO</w:t>
      </w:r>
      <w:r w:rsidRPr="00D02FA2">
        <w:t>.</w:t>
      </w:r>
    </w:p>
    <w:p w14:paraId="41D9752E" w14:textId="77777777" w:rsidR="008F5A32" w:rsidRDefault="008F5A32" w:rsidP="00C71C15">
      <w:pPr>
        <w:ind w:left="720"/>
      </w:pPr>
    </w:p>
    <w:p w14:paraId="71A9ADD0" w14:textId="77777777" w:rsidR="00645BE7" w:rsidRPr="00D02FA2" w:rsidRDefault="00645BE7" w:rsidP="00645BE7"/>
    <w:p w14:paraId="639A769E" w14:textId="61DEB2A9" w:rsidR="00D015F9" w:rsidRDefault="00D015F9" w:rsidP="009B55C2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WT-5 </w:t>
      </w:r>
      <w:r w:rsidR="00C71C15" w:rsidRPr="00C71C15">
        <w:rPr>
          <w:rFonts w:eastAsia="SimSun"/>
          <w:b/>
          <w:lang w:eastAsia="en-GB"/>
        </w:rPr>
        <w:t>Energy saving by converting QoS of a service</w:t>
      </w:r>
    </w:p>
    <w:p w14:paraId="3778F308" w14:textId="36105A7D" w:rsidR="00B7118E" w:rsidRDefault="00B7118E" w:rsidP="009B55C2">
      <w:pPr>
        <w:rPr>
          <w:b/>
        </w:rPr>
      </w:pPr>
    </w:p>
    <w:p w14:paraId="2C6C4C6C" w14:textId="0EE095A1" w:rsidR="00B7118E" w:rsidRPr="00B7118E" w:rsidRDefault="00B7118E" w:rsidP="00B7118E">
      <w:r>
        <w:t>NOTE</w:t>
      </w:r>
      <w:r>
        <w:t>: WT-</w:t>
      </w:r>
      <w:r>
        <w:t>5</w:t>
      </w:r>
      <w:r>
        <w:t xml:space="preserve"> corresponds to use case #</w:t>
      </w:r>
      <w:r>
        <w:t>8</w:t>
      </w:r>
      <w:r>
        <w:t xml:space="preserve"> of TR 28.880.</w:t>
      </w:r>
    </w:p>
    <w:p w14:paraId="19C28142" w14:textId="77777777" w:rsidR="00D656CB" w:rsidRDefault="00D656CB" w:rsidP="009B55C2"/>
    <w:p w14:paraId="69C23E84" w14:textId="69787D63" w:rsidR="00E81850" w:rsidRDefault="009B55C2" w:rsidP="00E81850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5.1</w:t>
      </w:r>
      <w:r w:rsidRPr="00D656CB">
        <w:rPr>
          <w:b/>
        </w:rPr>
        <w:t>:</w:t>
      </w:r>
      <w:r w:rsidR="00E81850" w:rsidRPr="00E81850">
        <w:t xml:space="preserve"> </w:t>
      </w:r>
      <w:r w:rsidR="00E81850">
        <w:t>FFS.</w:t>
      </w:r>
    </w:p>
    <w:p w14:paraId="5F541982" w14:textId="00FFA0A3" w:rsidR="009B55C2" w:rsidRPr="00D02FA2" w:rsidRDefault="009B55C2" w:rsidP="00B7118E"/>
    <w:p w14:paraId="2C21D272" w14:textId="2932F393" w:rsidR="00D015F9" w:rsidRDefault="00D015F9" w:rsidP="009B55C2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WT-6 </w:t>
      </w:r>
      <w:r w:rsidR="006C70EB" w:rsidRPr="006C70EB">
        <w:rPr>
          <w:rFonts w:eastAsia="SimSun"/>
          <w:b/>
          <w:lang w:eastAsia="en-GB"/>
        </w:rPr>
        <w:t>Renewable energy enabling 5GC NF re-selection</w:t>
      </w:r>
    </w:p>
    <w:p w14:paraId="22B71044" w14:textId="63F7CD94" w:rsidR="004E0558" w:rsidRDefault="004E0558" w:rsidP="009B55C2">
      <w:pPr>
        <w:rPr>
          <w:rFonts w:eastAsia="SimSun"/>
          <w:b/>
          <w:lang w:eastAsia="en-GB"/>
        </w:rPr>
      </w:pPr>
    </w:p>
    <w:p w14:paraId="0EE733EE" w14:textId="71C97519" w:rsidR="004E0558" w:rsidRPr="00B7118E" w:rsidRDefault="004E0558" w:rsidP="004E0558">
      <w:r>
        <w:t>NOTE: WT-</w:t>
      </w:r>
      <w:r>
        <w:t>6</w:t>
      </w:r>
      <w:r>
        <w:t xml:space="preserve"> corresponds to use case #</w:t>
      </w:r>
      <w:r>
        <w:t>9</w:t>
      </w:r>
      <w:r>
        <w:t xml:space="preserve"> of TR 28.880.</w:t>
      </w:r>
    </w:p>
    <w:p w14:paraId="62B66983" w14:textId="77777777" w:rsidR="00D656CB" w:rsidRDefault="00D656CB" w:rsidP="009B55C2"/>
    <w:p w14:paraId="1C082F9B" w14:textId="77777777" w:rsidR="00E81850" w:rsidRDefault="009B55C2" w:rsidP="00E81850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6.1</w:t>
      </w:r>
      <w:r w:rsidRPr="00D656CB">
        <w:rPr>
          <w:b/>
        </w:rPr>
        <w:t xml:space="preserve">: </w:t>
      </w:r>
      <w:r w:rsidR="00E81850">
        <w:t>FFS.</w:t>
      </w:r>
    </w:p>
    <w:p w14:paraId="01171C83" w14:textId="77777777" w:rsidR="00E81850" w:rsidRDefault="00E81850" w:rsidP="00E81850">
      <w:pPr>
        <w:ind w:left="720"/>
      </w:pPr>
    </w:p>
    <w:p w14:paraId="4EF74A75" w14:textId="45DC32E5" w:rsidR="00D656CB" w:rsidRDefault="00D015F9" w:rsidP="00341AF2">
      <w:pPr>
        <w:rPr>
          <w:b/>
          <w:lang w:val="en-IN"/>
        </w:rPr>
      </w:pPr>
      <w:r w:rsidRPr="002126BB">
        <w:rPr>
          <w:b/>
          <w:lang w:val="en-IN"/>
        </w:rPr>
        <w:t xml:space="preserve">WT-7 </w:t>
      </w:r>
      <w:r w:rsidR="00E944EA">
        <w:rPr>
          <w:b/>
          <w:lang w:val="en-IN"/>
        </w:rPr>
        <w:t>Provisioning</w:t>
      </w:r>
      <w:r w:rsidR="006C70EB" w:rsidRPr="006C70EB">
        <w:rPr>
          <w:b/>
          <w:lang w:val="en-IN"/>
        </w:rPr>
        <w:t xml:space="preserve"> of </w:t>
      </w:r>
      <w:r w:rsidR="00E944EA">
        <w:rPr>
          <w:b/>
          <w:lang w:val="en-IN"/>
        </w:rPr>
        <w:t>n</w:t>
      </w:r>
      <w:r w:rsidR="006C70EB" w:rsidRPr="006C70EB">
        <w:rPr>
          <w:b/>
          <w:lang w:val="en-IN"/>
        </w:rPr>
        <w:t xml:space="preserve">etwork </w:t>
      </w:r>
      <w:r w:rsidR="00E944EA">
        <w:rPr>
          <w:b/>
          <w:lang w:val="en-IN"/>
        </w:rPr>
        <w:t>s</w:t>
      </w:r>
      <w:r w:rsidR="006C70EB" w:rsidRPr="006C70EB">
        <w:rPr>
          <w:b/>
          <w:lang w:val="en-IN"/>
        </w:rPr>
        <w:t>lices depending on the energy source of the operator site</w:t>
      </w:r>
    </w:p>
    <w:p w14:paraId="2B99442C" w14:textId="31D922AD" w:rsidR="004E0558" w:rsidRDefault="004E0558" w:rsidP="00341AF2">
      <w:pPr>
        <w:rPr>
          <w:b/>
          <w:lang w:val="en-IN"/>
        </w:rPr>
      </w:pPr>
    </w:p>
    <w:p w14:paraId="721426C1" w14:textId="02A1C5EE" w:rsidR="004E0558" w:rsidRDefault="004E0558" w:rsidP="00341AF2">
      <w:pPr>
        <w:rPr>
          <w:b/>
          <w:lang w:val="en-IN"/>
        </w:rPr>
      </w:pPr>
      <w:r>
        <w:t>NOTE: WT-</w:t>
      </w:r>
      <w:r>
        <w:t xml:space="preserve">7 </w:t>
      </w:r>
      <w:r>
        <w:t>corresponds to use case #</w:t>
      </w:r>
      <w:r>
        <w:t>10</w:t>
      </w:r>
      <w:r>
        <w:t xml:space="preserve"> of TR 28.880.</w:t>
      </w:r>
    </w:p>
    <w:p w14:paraId="4FCB71F5" w14:textId="77777777" w:rsidR="006C70EB" w:rsidRDefault="006C70EB" w:rsidP="00341AF2"/>
    <w:p w14:paraId="6DC78D26" w14:textId="066B74E5" w:rsidR="005850A1" w:rsidRDefault="005850A1" w:rsidP="005850A1">
      <w:pPr>
        <w:ind w:left="720"/>
      </w:pPr>
      <w:r w:rsidRPr="00D656CB">
        <w:rPr>
          <w:b/>
        </w:rPr>
        <w:t>WT-</w:t>
      </w:r>
      <w:r>
        <w:rPr>
          <w:b/>
        </w:rPr>
        <w:t>7</w:t>
      </w:r>
      <w:r w:rsidRPr="00D656CB">
        <w:rPr>
          <w:b/>
        </w:rPr>
        <w:t>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1B7ED8A7" w14:textId="77777777" w:rsidR="005850A1" w:rsidRDefault="005850A1" w:rsidP="005850A1">
      <w:pPr>
        <w:ind w:left="720"/>
      </w:pPr>
    </w:p>
    <w:p w14:paraId="6C4A3D3B" w14:textId="6F461999" w:rsidR="005850A1" w:rsidRPr="00D02FA2" w:rsidRDefault="005850A1" w:rsidP="005850A1">
      <w:pPr>
        <w:ind w:left="720"/>
      </w:pPr>
      <w:r w:rsidRPr="00D656CB">
        <w:rPr>
          <w:b/>
        </w:rPr>
        <w:t>WT-</w:t>
      </w:r>
      <w:r>
        <w:rPr>
          <w:b/>
        </w:rPr>
        <w:t>7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</w:t>
      </w:r>
      <w:r w:rsidR="00E944EA">
        <w:t xml:space="preserve">provisioning of </w:t>
      </w:r>
      <w:r w:rsidRPr="005850A1">
        <w:t>network slice</w:t>
      </w:r>
      <w:r w:rsidR="00E944EA">
        <w:t xml:space="preserve">s </w:t>
      </w:r>
      <w:r w:rsidRPr="005850A1">
        <w:t>depending on the energy source of the operator site</w:t>
      </w:r>
      <w:r w:rsidRPr="00D02FA2">
        <w:t>.</w:t>
      </w:r>
    </w:p>
    <w:p w14:paraId="2FE1BD63" w14:textId="77777777" w:rsidR="00341AF2" w:rsidRPr="00D02FA2" w:rsidRDefault="00341AF2" w:rsidP="00341AF2"/>
    <w:p w14:paraId="4EC3B619" w14:textId="703169A1" w:rsidR="00D015F9" w:rsidRDefault="00D015F9" w:rsidP="00D02FA2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WT-8 </w:t>
      </w:r>
      <w:r w:rsidR="00F13420" w:rsidRPr="00F13420">
        <w:rPr>
          <w:rFonts w:eastAsia="SimSun"/>
          <w:b/>
          <w:lang w:eastAsia="en-GB"/>
        </w:rPr>
        <w:t>Handling of power shortages</w:t>
      </w:r>
    </w:p>
    <w:p w14:paraId="32AE361B" w14:textId="605E83F2" w:rsidR="004E0558" w:rsidRDefault="004E0558" w:rsidP="00D02FA2">
      <w:pPr>
        <w:rPr>
          <w:b/>
        </w:rPr>
      </w:pPr>
    </w:p>
    <w:p w14:paraId="772F1FC5" w14:textId="7995C412" w:rsidR="004E0558" w:rsidRDefault="004E0558" w:rsidP="004E0558">
      <w:pPr>
        <w:rPr>
          <w:b/>
          <w:lang w:val="en-IN"/>
        </w:rPr>
      </w:pPr>
      <w:r>
        <w:t>NOTE: WT-</w:t>
      </w:r>
      <w:r>
        <w:t>8</w:t>
      </w:r>
      <w:r>
        <w:t xml:space="preserve"> corresponds to use case #1</w:t>
      </w:r>
      <w:r>
        <w:t>1</w:t>
      </w:r>
      <w:r>
        <w:t xml:space="preserve"> of TR 28.880.</w:t>
      </w:r>
    </w:p>
    <w:p w14:paraId="3E2784E7" w14:textId="77777777" w:rsidR="00D656CB" w:rsidRDefault="00D656CB" w:rsidP="00D015F9"/>
    <w:p w14:paraId="2A343E2A" w14:textId="77777777" w:rsidR="00E81850" w:rsidRDefault="00D015F9" w:rsidP="00E81850">
      <w:pPr>
        <w:ind w:left="720"/>
      </w:pPr>
      <w:r w:rsidRPr="00D656CB">
        <w:rPr>
          <w:b/>
        </w:rPr>
        <w:t xml:space="preserve">WT-8.1: </w:t>
      </w:r>
      <w:r w:rsidR="00E81850">
        <w:t>FFS.</w:t>
      </w:r>
    </w:p>
    <w:p w14:paraId="3141A448" w14:textId="77777777" w:rsidR="00E81850" w:rsidRDefault="00E81850" w:rsidP="00E81850">
      <w:pPr>
        <w:ind w:left="720"/>
      </w:pPr>
    </w:p>
    <w:p w14:paraId="3FC8E268" w14:textId="11349B3D" w:rsidR="00D015F9" w:rsidRDefault="00D015F9" w:rsidP="00E81850">
      <w:pPr>
        <w:ind w:left="720"/>
      </w:pPr>
    </w:p>
    <w:p w14:paraId="1AEB83F5" w14:textId="77777777" w:rsidR="00A32265" w:rsidRPr="006C2E80" w:rsidRDefault="00A32265" w:rsidP="0017269C"/>
    <w:p w14:paraId="5747B193" w14:textId="615FF8B7" w:rsid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39D55FAB" w14:textId="49C3FF22" w:rsidR="00F13420" w:rsidRDefault="00F13420" w:rsidP="00B0271A">
      <w:pPr>
        <w:rPr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B7399" w:rsidRPr="00DE7EF7" w14:paraId="082D5A12" w14:textId="77777777" w:rsidTr="005B7399">
        <w:trPr>
          <w:trHeight w:val="519"/>
        </w:trPr>
        <w:tc>
          <w:tcPr>
            <w:tcW w:w="1525" w:type="dxa"/>
            <w:shd w:val="clear" w:color="auto" w:fill="auto"/>
          </w:tcPr>
          <w:p w14:paraId="79FBC6D9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0AEB14B0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7856B0B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4686D4C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535D074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C8AD5CC" w14:textId="77777777" w:rsidR="005B7399" w:rsidRPr="00DE7EF7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538BCEA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CB433A0" w14:textId="77777777" w:rsidR="005B7399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B7399" w:rsidRPr="00DE7EF7" w14:paraId="0A7EC198" w14:textId="77777777" w:rsidTr="005B7399">
        <w:tc>
          <w:tcPr>
            <w:tcW w:w="1525" w:type="dxa"/>
            <w:shd w:val="clear" w:color="auto" w:fill="auto"/>
          </w:tcPr>
          <w:p w14:paraId="4EE508F4" w14:textId="77777777" w:rsidR="005B7399" w:rsidRPr="00C264EF" w:rsidRDefault="005B7399" w:rsidP="00BF748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42237FE" w14:textId="596DDA82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0472B1">
              <w:rPr>
                <w:lang w:eastAsia="zh-CN"/>
              </w:rPr>
              <w:t>5</w:t>
            </w:r>
          </w:p>
        </w:tc>
        <w:tc>
          <w:tcPr>
            <w:tcW w:w="1800" w:type="dxa"/>
          </w:tcPr>
          <w:p w14:paraId="3FCADAEC" w14:textId="77777777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43D6CCB" w14:textId="77777777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3839884" w14:textId="152EA762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Yes (ETSI NFV)</w:t>
            </w:r>
          </w:p>
        </w:tc>
      </w:tr>
      <w:tr w:rsidR="005B7399" w:rsidRPr="00B7118E" w14:paraId="12B89E42" w14:textId="77777777" w:rsidTr="005B7399">
        <w:tc>
          <w:tcPr>
            <w:tcW w:w="1525" w:type="dxa"/>
            <w:shd w:val="clear" w:color="auto" w:fill="auto"/>
          </w:tcPr>
          <w:p w14:paraId="3BD59C31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01D5E313" w14:textId="77777777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05750E3F" w14:textId="77777777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76B03F28" w14:textId="77777777" w:rsidR="005B7399" w:rsidRPr="00DE7EF7" w:rsidRDefault="005B7399" w:rsidP="00BF7480">
            <w:r>
              <w:t>Yes (SA1, SA2)</w:t>
            </w:r>
          </w:p>
        </w:tc>
        <w:tc>
          <w:tcPr>
            <w:tcW w:w="1550" w:type="dxa"/>
          </w:tcPr>
          <w:p w14:paraId="6273E22C" w14:textId="4AAB5BAD" w:rsidR="005B7399" w:rsidRPr="0070746E" w:rsidRDefault="005B7399" w:rsidP="00BF7480">
            <w:pPr>
              <w:rPr>
                <w:lang w:val="fr-FR"/>
              </w:rPr>
            </w:pPr>
            <w:r w:rsidRPr="0070746E">
              <w:rPr>
                <w:lang w:val="fr-FR"/>
              </w:rPr>
              <w:t>Yes (ETSI EE, ITU-T</w:t>
            </w:r>
            <w:r>
              <w:rPr>
                <w:lang w:val="fr-FR"/>
              </w:rPr>
              <w:t>)</w:t>
            </w:r>
          </w:p>
        </w:tc>
      </w:tr>
      <w:tr w:rsidR="005B7399" w:rsidRPr="00B7118E" w14:paraId="2BC9EDCD" w14:textId="77777777" w:rsidTr="005B7399">
        <w:tc>
          <w:tcPr>
            <w:tcW w:w="1525" w:type="dxa"/>
            <w:shd w:val="clear" w:color="auto" w:fill="auto"/>
          </w:tcPr>
          <w:p w14:paraId="4F9C0F82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05" w:type="dxa"/>
          </w:tcPr>
          <w:p w14:paraId="2F42E09A" w14:textId="3BE5EE98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0472B1">
              <w:rPr>
                <w:lang w:eastAsia="zh-CN"/>
              </w:rPr>
              <w:t>5</w:t>
            </w:r>
          </w:p>
        </w:tc>
        <w:tc>
          <w:tcPr>
            <w:tcW w:w="1800" w:type="dxa"/>
          </w:tcPr>
          <w:p w14:paraId="33AF4FBC" w14:textId="18005DA8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6792A654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0003C5DA" w14:textId="0E2BA70D" w:rsidR="005B7399" w:rsidRPr="00B750BA" w:rsidRDefault="005B7399" w:rsidP="00BF7480">
            <w:pPr>
              <w:rPr>
                <w:lang w:val="fr-FR"/>
              </w:rPr>
            </w:pPr>
            <w:r w:rsidRPr="00861749">
              <w:rPr>
                <w:lang w:val="sv-SE"/>
              </w:rPr>
              <w:t>Yes (ETSI EE, NGMN, ITU</w:t>
            </w:r>
            <w:r>
              <w:rPr>
                <w:lang w:val="sv-SE"/>
              </w:rPr>
              <w:t>-T)</w:t>
            </w:r>
          </w:p>
        </w:tc>
      </w:tr>
      <w:tr w:rsidR="005B7399" w:rsidRPr="00F13420" w14:paraId="079382BC" w14:textId="77777777" w:rsidTr="005B7399">
        <w:tc>
          <w:tcPr>
            <w:tcW w:w="1525" w:type="dxa"/>
            <w:shd w:val="clear" w:color="auto" w:fill="auto"/>
          </w:tcPr>
          <w:p w14:paraId="7CB48E63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05" w:type="dxa"/>
          </w:tcPr>
          <w:p w14:paraId="3EBFCD24" w14:textId="1C2FC019" w:rsidR="005B7399" w:rsidRPr="00C264EF" w:rsidRDefault="005B7399" w:rsidP="00BF7480">
            <w:r>
              <w:t>0.</w:t>
            </w:r>
            <w:r w:rsidR="000472B1">
              <w:t>5</w:t>
            </w:r>
          </w:p>
        </w:tc>
        <w:tc>
          <w:tcPr>
            <w:tcW w:w="1800" w:type="dxa"/>
          </w:tcPr>
          <w:p w14:paraId="5F2DC687" w14:textId="50B8BDCE" w:rsidR="005B7399" w:rsidRPr="00DE7EF7" w:rsidRDefault="005B7399" w:rsidP="00BF7480">
            <w:r>
              <w:t>Yes (RAN3)</w:t>
            </w:r>
          </w:p>
        </w:tc>
        <w:tc>
          <w:tcPr>
            <w:tcW w:w="1799" w:type="dxa"/>
          </w:tcPr>
          <w:p w14:paraId="7A260AD2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207A1C11" w14:textId="40AE6758" w:rsidR="005B7399" w:rsidRPr="00861749" w:rsidRDefault="005B7399" w:rsidP="00BF7480">
            <w:pPr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</w:tr>
      <w:tr w:rsidR="005B7399" w:rsidRPr="00DE7EF7" w14:paraId="589C976B" w14:textId="77777777" w:rsidTr="005B7399">
        <w:tc>
          <w:tcPr>
            <w:tcW w:w="1525" w:type="dxa"/>
            <w:shd w:val="clear" w:color="auto" w:fill="auto"/>
          </w:tcPr>
          <w:p w14:paraId="410B0F82" w14:textId="77777777" w:rsidR="005B7399" w:rsidRPr="000C5CFD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505" w:type="dxa"/>
          </w:tcPr>
          <w:p w14:paraId="2E9E4C51" w14:textId="402BAC11" w:rsidR="005B7399" w:rsidRPr="00C264EF" w:rsidRDefault="005B7399" w:rsidP="00BF7480">
            <w:r>
              <w:t>0</w:t>
            </w:r>
          </w:p>
        </w:tc>
        <w:tc>
          <w:tcPr>
            <w:tcW w:w="1800" w:type="dxa"/>
          </w:tcPr>
          <w:p w14:paraId="09E280B1" w14:textId="01586296" w:rsidR="005B7399" w:rsidRPr="00DE7EF7" w:rsidRDefault="005B7399" w:rsidP="00BF7480">
            <w:r>
              <w:t>FFS</w:t>
            </w:r>
          </w:p>
        </w:tc>
        <w:tc>
          <w:tcPr>
            <w:tcW w:w="1799" w:type="dxa"/>
          </w:tcPr>
          <w:p w14:paraId="516FC1CB" w14:textId="15388C0C" w:rsidR="005B7399" w:rsidRPr="00DE7EF7" w:rsidRDefault="005B7399" w:rsidP="00BF7480">
            <w:r>
              <w:t>FFS</w:t>
            </w:r>
          </w:p>
        </w:tc>
        <w:tc>
          <w:tcPr>
            <w:tcW w:w="1550" w:type="dxa"/>
          </w:tcPr>
          <w:p w14:paraId="476A6B20" w14:textId="77777777" w:rsidR="005B7399" w:rsidRDefault="005B7399" w:rsidP="00BF7480">
            <w:r>
              <w:t>No</w:t>
            </w:r>
          </w:p>
        </w:tc>
      </w:tr>
      <w:tr w:rsidR="005B7399" w:rsidRPr="00DE7EF7" w14:paraId="2F867E52" w14:textId="77777777" w:rsidTr="005B7399">
        <w:tc>
          <w:tcPr>
            <w:tcW w:w="1525" w:type="dxa"/>
            <w:shd w:val="clear" w:color="auto" w:fill="auto"/>
          </w:tcPr>
          <w:p w14:paraId="64A88995" w14:textId="76BB6C4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WT-6</w:t>
            </w:r>
          </w:p>
        </w:tc>
        <w:tc>
          <w:tcPr>
            <w:tcW w:w="1505" w:type="dxa"/>
          </w:tcPr>
          <w:p w14:paraId="5E140F43" w14:textId="2C071106" w:rsidR="005B7399" w:rsidRDefault="005B7399" w:rsidP="00BF7480">
            <w:r>
              <w:t>0</w:t>
            </w:r>
          </w:p>
        </w:tc>
        <w:tc>
          <w:tcPr>
            <w:tcW w:w="1800" w:type="dxa"/>
          </w:tcPr>
          <w:p w14:paraId="429A6291" w14:textId="7509BB85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37C43DBA" w14:textId="7827A8ED" w:rsidR="005B7399" w:rsidRDefault="005B7399" w:rsidP="00BF7480">
            <w:r>
              <w:t>Yes (SA2)</w:t>
            </w:r>
          </w:p>
        </w:tc>
        <w:tc>
          <w:tcPr>
            <w:tcW w:w="1550" w:type="dxa"/>
          </w:tcPr>
          <w:p w14:paraId="7E80D55E" w14:textId="22D4D63E" w:rsidR="005B7399" w:rsidRDefault="005B7399" w:rsidP="00BF7480">
            <w:r>
              <w:t>No</w:t>
            </w:r>
          </w:p>
        </w:tc>
      </w:tr>
      <w:tr w:rsidR="005B7399" w:rsidRPr="00DE7EF7" w14:paraId="661D4682" w14:textId="77777777" w:rsidTr="005B7399">
        <w:tc>
          <w:tcPr>
            <w:tcW w:w="1525" w:type="dxa"/>
            <w:shd w:val="clear" w:color="auto" w:fill="auto"/>
          </w:tcPr>
          <w:p w14:paraId="1A816F83" w14:textId="3ED6E16B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WT-7</w:t>
            </w:r>
          </w:p>
        </w:tc>
        <w:tc>
          <w:tcPr>
            <w:tcW w:w="1505" w:type="dxa"/>
          </w:tcPr>
          <w:p w14:paraId="7227AF89" w14:textId="034569A0" w:rsidR="005B7399" w:rsidRDefault="005B7399" w:rsidP="00BF7480">
            <w:r>
              <w:t>0.</w:t>
            </w:r>
            <w:r w:rsidR="000472B1">
              <w:t>5</w:t>
            </w:r>
          </w:p>
        </w:tc>
        <w:tc>
          <w:tcPr>
            <w:tcW w:w="1800" w:type="dxa"/>
          </w:tcPr>
          <w:p w14:paraId="778615E0" w14:textId="5DD79B24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6E021CFF" w14:textId="287F8DBE" w:rsidR="005B7399" w:rsidRDefault="005B7399" w:rsidP="00BF7480">
            <w:r>
              <w:t>No</w:t>
            </w:r>
          </w:p>
        </w:tc>
        <w:tc>
          <w:tcPr>
            <w:tcW w:w="1550" w:type="dxa"/>
          </w:tcPr>
          <w:p w14:paraId="621F4EC2" w14:textId="67643620" w:rsidR="005B7399" w:rsidRDefault="005B7399" w:rsidP="00BF7480">
            <w:r>
              <w:t>Yes (GSMA)</w:t>
            </w:r>
          </w:p>
        </w:tc>
      </w:tr>
      <w:tr w:rsidR="005B7399" w:rsidRPr="00DE7EF7" w14:paraId="5C3ECFA6" w14:textId="77777777" w:rsidTr="005B7399">
        <w:tc>
          <w:tcPr>
            <w:tcW w:w="1525" w:type="dxa"/>
            <w:shd w:val="clear" w:color="auto" w:fill="auto"/>
          </w:tcPr>
          <w:p w14:paraId="4EBB70BE" w14:textId="6F8FF5E5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WT-8</w:t>
            </w:r>
          </w:p>
        </w:tc>
        <w:tc>
          <w:tcPr>
            <w:tcW w:w="1505" w:type="dxa"/>
          </w:tcPr>
          <w:p w14:paraId="611788D9" w14:textId="70E7F305" w:rsidR="005B7399" w:rsidRDefault="005B7399" w:rsidP="00BF7480">
            <w:r>
              <w:t>0</w:t>
            </w:r>
          </w:p>
        </w:tc>
        <w:tc>
          <w:tcPr>
            <w:tcW w:w="1800" w:type="dxa"/>
          </w:tcPr>
          <w:p w14:paraId="5EE9D967" w14:textId="2F762295" w:rsidR="005B7399" w:rsidRDefault="005B7399" w:rsidP="00BF7480">
            <w:r>
              <w:t>FFS</w:t>
            </w:r>
          </w:p>
        </w:tc>
        <w:tc>
          <w:tcPr>
            <w:tcW w:w="1799" w:type="dxa"/>
          </w:tcPr>
          <w:p w14:paraId="4C4625D3" w14:textId="016F84E0" w:rsidR="005B7399" w:rsidRDefault="005B7399" w:rsidP="00BF7480">
            <w:r>
              <w:t>FFS</w:t>
            </w:r>
          </w:p>
        </w:tc>
        <w:tc>
          <w:tcPr>
            <w:tcW w:w="1550" w:type="dxa"/>
          </w:tcPr>
          <w:p w14:paraId="3A25EE96" w14:textId="48D2037B" w:rsidR="005B7399" w:rsidRDefault="005B7399" w:rsidP="00BF7480">
            <w:r>
              <w:t>No</w:t>
            </w:r>
          </w:p>
        </w:tc>
      </w:tr>
    </w:tbl>
    <w:p w14:paraId="7F1F9749" w14:textId="77777777" w:rsidR="00F13420" w:rsidRPr="00B0271A" w:rsidRDefault="00F13420" w:rsidP="00B0271A">
      <w:pPr>
        <w:rPr>
          <w:b/>
        </w:rPr>
      </w:pPr>
    </w:p>
    <w:p w14:paraId="7474447E" w14:textId="2A065D2D" w:rsidR="00B0271A" w:rsidRDefault="00B0271A" w:rsidP="00B0271A"/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719A79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</w:t>
            </w:r>
            <w:r w:rsidR="00F13420">
              <w:rPr>
                <w:i w:val="0"/>
              </w:rPr>
              <w:t>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F93136" w:rsidR="000B029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Describe use case(s), requirements(s) and procedure(s) for new use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34DCFA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 w:rsidR="00B750BA"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08994C97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077D8576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54CD0D00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1DE885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15" w14:textId="3496043F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AD7" w14:textId="0308CF96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152" w14:textId="59789A2E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011C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400DB8F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640F" w14:textId="2849DB44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7A8E" w14:textId="71D85FA0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Define new measurements</w:t>
            </w:r>
            <w:r w:rsidR="008E4C8E">
              <w:rPr>
                <w:i w:val="0"/>
              </w:rPr>
              <w:t xml:space="preserve"> (if needed)</w:t>
            </w:r>
            <w:r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AAA" w14:textId="02BFC71C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34A0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73A94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D19" w14:textId="78C57D65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06C" w14:textId="453B839C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Define new KPIs.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EFE" w14:textId="12461BF8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55D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494D26" w14:textId="2AAF9DFE" w:rsidR="00656255" w:rsidRP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The following WGs address aspects related to this </w:t>
      </w:r>
      <w:r>
        <w:rPr>
          <w:iCs/>
          <w:color w:val="000000"/>
          <w:lang w:eastAsia="ja-JP"/>
        </w:rPr>
        <w:t>work item</w:t>
      </w:r>
      <w:r w:rsidRPr="00656255">
        <w:rPr>
          <w:iCs/>
          <w:color w:val="000000"/>
          <w:lang w:eastAsia="ja-JP"/>
        </w:rPr>
        <w:t>:</w:t>
      </w:r>
    </w:p>
    <w:p w14:paraId="2E2156F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6EBC4151" w14:textId="272783F5" w:rsidR="00D46CD4" w:rsidRDefault="00D46CD4" w:rsidP="00D46CD4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>
        <w:rPr>
          <w:iCs/>
          <w:color w:val="000000"/>
          <w:lang w:eastAsia="ja-JP"/>
        </w:rPr>
        <w:t xml:space="preserve">SA1 and SA2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definition of energy related information, carbon emission, renewable energy, etc.) </w:t>
      </w:r>
      <w:r w:rsidRPr="00656255">
        <w:rPr>
          <w:iCs/>
          <w:color w:val="000000"/>
          <w:lang w:eastAsia="ja-JP"/>
        </w:rPr>
        <w:t>described in WT-</w:t>
      </w:r>
      <w:r>
        <w:rPr>
          <w:iCs/>
          <w:color w:val="000000"/>
          <w:lang w:eastAsia="ja-JP"/>
        </w:rPr>
        <w:t>2</w:t>
      </w:r>
    </w:p>
    <w:p w14:paraId="1BCBCC3C" w14:textId="77777777" w:rsidR="00D46CD4" w:rsidRDefault="00D46CD4" w:rsidP="00656255">
      <w:pPr>
        <w:rPr>
          <w:iCs/>
          <w:color w:val="000000"/>
          <w:lang w:eastAsia="ja-JP"/>
        </w:rPr>
      </w:pPr>
    </w:p>
    <w:p w14:paraId="50110E81" w14:textId="3107E8A9" w:rsid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 w:rsidR="000925C3">
        <w:rPr>
          <w:iCs/>
          <w:color w:val="000000"/>
          <w:lang w:eastAsia="ja-JP"/>
        </w:rPr>
        <w:t xml:space="preserve">RAN3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consideration of renewable energy factor for enhanced LBO between </w:t>
      </w:r>
      <w:proofErr w:type="spellStart"/>
      <w:r w:rsidR="003741FF">
        <w:rPr>
          <w:iCs/>
          <w:color w:val="000000"/>
          <w:lang w:eastAsia="ja-JP"/>
        </w:rPr>
        <w:t>gNBs</w:t>
      </w:r>
      <w:proofErr w:type="spellEnd"/>
      <w:r w:rsidR="003741FF">
        <w:rPr>
          <w:iCs/>
          <w:color w:val="000000"/>
          <w:lang w:eastAsia="ja-JP"/>
        </w:rPr>
        <w:t xml:space="preserve">) </w:t>
      </w:r>
      <w:r w:rsidRPr="00656255">
        <w:rPr>
          <w:iCs/>
          <w:color w:val="000000"/>
          <w:lang w:eastAsia="ja-JP"/>
        </w:rPr>
        <w:t>described in WT-</w:t>
      </w:r>
      <w:r w:rsidR="00A75142">
        <w:rPr>
          <w:iCs/>
          <w:color w:val="000000"/>
          <w:lang w:eastAsia="ja-JP"/>
        </w:rPr>
        <w:t>4</w:t>
      </w:r>
    </w:p>
    <w:p w14:paraId="0F8DEE54" w14:textId="52FCC6E2" w:rsidR="00A75142" w:rsidRDefault="00A75142" w:rsidP="00656255">
      <w:pPr>
        <w:rPr>
          <w:iCs/>
          <w:color w:val="000000"/>
          <w:lang w:eastAsia="ja-JP"/>
        </w:rPr>
      </w:pPr>
    </w:p>
    <w:p w14:paraId="4666B90C" w14:textId="378D7163" w:rsidR="00A75142" w:rsidRPr="00656255" w:rsidRDefault="00A75142" w:rsidP="00656255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- SA2 for aspects </w:t>
      </w:r>
      <w:r w:rsidR="003741FF">
        <w:rPr>
          <w:iCs/>
          <w:color w:val="000000"/>
          <w:lang w:eastAsia="ja-JP"/>
        </w:rPr>
        <w:t xml:space="preserve">(such as e.g. 5GC selection / re-selection based on energy related information) </w:t>
      </w:r>
      <w:r>
        <w:rPr>
          <w:iCs/>
          <w:color w:val="000000"/>
          <w:lang w:eastAsia="ja-JP"/>
        </w:rPr>
        <w:t>described in WT-6</w:t>
      </w:r>
      <w:r w:rsidR="00167D4A">
        <w:rPr>
          <w:iCs/>
          <w:color w:val="000000"/>
          <w:lang w:eastAsia="ja-JP"/>
        </w:rPr>
        <w:t>.</w:t>
      </w:r>
    </w:p>
    <w:p w14:paraId="3966492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7B557A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38CCA40A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7B557A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679193F4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Mobile (?)</w:t>
            </w:r>
          </w:p>
        </w:tc>
      </w:tr>
      <w:tr w:rsidR="007B557A" w14:paraId="21A3743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0C8DA9" w14:textId="18CD38E1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Deutsche Telekom (?)</w:t>
            </w:r>
          </w:p>
        </w:tc>
      </w:tr>
      <w:tr w:rsidR="007B557A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273DA79A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Rakuten Mobile (?)</w:t>
            </w:r>
          </w:p>
        </w:tc>
      </w:tr>
      <w:tr w:rsidR="007B557A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03538468" w:rsidR="007B557A" w:rsidRDefault="007B557A" w:rsidP="007B557A">
            <w:pPr>
              <w:pStyle w:val="TAL"/>
            </w:pPr>
            <w:r>
              <w:t>Vodafone (?)</w:t>
            </w:r>
          </w:p>
        </w:tc>
      </w:tr>
      <w:tr w:rsidR="007B557A" w14:paraId="20198E7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49232" w14:textId="360B4BDE" w:rsidR="007B557A" w:rsidRDefault="007B557A" w:rsidP="007B557A">
            <w:pPr>
              <w:pStyle w:val="TAL"/>
            </w:pPr>
            <w:proofErr w:type="spellStart"/>
            <w:r>
              <w:t>AsiaInfo</w:t>
            </w:r>
            <w:proofErr w:type="spellEnd"/>
            <w:r>
              <w:t xml:space="preserve"> (?)</w:t>
            </w:r>
          </w:p>
        </w:tc>
      </w:tr>
      <w:tr w:rsidR="007B557A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6A6A656E" w:rsidR="007B557A" w:rsidRDefault="007B557A" w:rsidP="007B557A">
            <w:pPr>
              <w:pStyle w:val="TAL"/>
            </w:pPr>
            <w:r>
              <w:t>CATT (?)</w:t>
            </w:r>
          </w:p>
        </w:tc>
      </w:tr>
      <w:tr w:rsidR="007B557A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0EC21F61" w:rsidR="007B557A" w:rsidRDefault="007B557A" w:rsidP="007B557A">
            <w:pPr>
              <w:pStyle w:val="TAL"/>
            </w:pPr>
            <w:r>
              <w:t>China Telecom (?)</w:t>
            </w:r>
          </w:p>
        </w:tc>
      </w:tr>
      <w:tr w:rsidR="007B557A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483A8DBA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Unicom (?)</w:t>
            </w:r>
          </w:p>
        </w:tc>
      </w:tr>
      <w:tr w:rsidR="007B557A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095BE8F9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ZTE (?)</w:t>
            </w:r>
          </w:p>
        </w:tc>
      </w:tr>
      <w:tr w:rsidR="007B557A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2605481D" w:rsidR="007B557A" w:rsidRDefault="007B557A" w:rsidP="007B557A">
            <w:pPr>
              <w:pStyle w:val="TAL"/>
            </w:pPr>
            <w:r>
              <w:t>Verizon (?)</w:t>
            </w:r>
          </w:p>
        </w:tc>
      </w:tr>
      <w:tr w:rsidR="007B557A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33AC4818" w:rsidR="007B557A" w:rsidRDefault="007B557A" w:rsidP="007B557A">
            <w:pPr>
              <w:pStyle w:val="TAL"/>
            </w:pPr>
            <w:r>
              <w:t>Nokia (?)</w:t>
            </w:r>
          </w:p>
        </w:tc>
      </w:tr>
      <w:tr w:rsidR="007B557A" w14:paraId="1F8AB4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0B06" w14:textId="73568619" w:rsidR="007B557A" w:rsidRDefault="007B557A" w:rsidP="007B557A">
            <w:pPr>
              <w:pStyle w:val="TAL"/>
            </w:pPr>
            <w:r>
              <w:t>Telefonica (?)</w:t>
            </w:r>
          </w:p>
        </w:tc>
      </w:tr>
      <w:tr w:rsidR="007B557A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596374ED" w:rsidR="007B557A" w:rsidRDefault="007B557A" w:rsidP="007B557A">
            <w:pPr>
              <w:pStyle w:val="TAL"/>
            </w:pPr>
            <w:r>
              <w:t>NEC (?)</w:t>
            </w:r>
          </w:p>
        </w:tc>
      </w:tr>
      <w:tr w:rsidR="007B557A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57898E13" w:rsidR="007B557A" w:rsidRDefault="007B557A" w:rsidP="007B557A">
            <w:pPr>
              <w:pStyle w:val="TAL"/>
            </w:pPr>
            <w:r>
              <w:t>Ericsson (?)</w:t>
            </w:r>
          </w:p>
        </w:tc>
      </w:tr>
      <w:tr w:rsidR="007B557A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531C50E8" w:rsidR="007B557A" w:rsidRDefault="007B557A" w:rsidP="007B557A">
            <w:pPr>
              <w:pStyle w:val="TAL"/>
            </w:pPr>
            <w:r>
              <w:t>PI Works (?)</w:t>
            </w:r>
          </w:p>
        </w:tc>
      </w:tr>
      <w:tr w:rsidR="007B557A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0058C49A" w:rsidR="007B557A" w:rsidRDefault="007B557A" w:rsidP="007B557A">
            <w:pPr>
              <w:pStyle w:val="TAL"/>
            </w:pPr>
            <w:r>
              <w:t>Samsung (?)</w:t>
            </w:r>
          </w:p>
        </w:tc>
      </w:tr>
      <w:tr w:rsidR="007B557A" w14:paraId="79FB4DC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6D379C" w14:textId="687B0622" w:rsidR="007B557A" w:rsidRDefault="007B557A" w:rsidP="007B557A">
            <w:pPr>
              <w:pStyle w:val="TAL"/>
            </w:pPr>
            <w:r>
              <w:t>Microsoft (?)</w:t>
            </w:r>
          </w:p>
        </w:tc>
      </w:tr>
      <w:tr w:rsidR="007B557A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52A73D6A" w:rsidR="007B557A" w:rsidRDefault="007B557A" w:rsidP="007B557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  <w:r>
              <w:t xml:space="preserve"> (?)</w:t>
            </w:r>
          </w:p>
        </w:tc>
      </w:tr>
      <w:tr w:rsidR="007B557A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74EBE56B" w:rsidR="007B557A" w:rsidRDefault="007B557A" w:rsidP="007B55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Network</w:t>
            </w:r>
            <w:r>
              <w:t xml:space="preserve"> (?)</w:t>
            </w:r>
          </w:p>
        </w:tc>
      </w:tr>
      <w:tr w:rsidR="005B7399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2E33AD13" w:rsidR="005B7399" w:rsidRDefault="005B7399" w:rsidP="007B557A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Orange (?)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64BA6" w14:textId="77777777" w:rsidR="000B7A70" w:rsidRDefault="000B7A70">
      <w:r>
        <w:separator/>
      </w:r>
    </w:p>
  </w:endnote>
  <w:endnote w:type="continuationSeparator" w:id="0">
    <w:p w14:paraId="473C02E9" w14:textId="77777777" w:rsidR="000B7A70" w:rsidRDefault="000B7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BBCD8" w14:textId="77777777" w:rsidR="000B7A70" w:rsidRDefault="000B7A70">
      <w:r>
        <w:separator/>
      </w:r>
    </w:p>
  </w:footnote>
  <w:footnote w:type="continuationSeparator" w:id="0">
    <w:p w14:paraId="75FB1AD1" w14:textId="77777777" w:rsidR="000B7A70" w:rsidRDefault="000B7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2191A"/>
    <w:rsid w:val="0003016C"/>
    <w:rsid w:val="000301ED"/>
    <w:rsid w:val="00030CD4"/>
    <w:rsid w:val="000344A1"/>
    <w:rsid w:val="00042051"/>
    <w:rsid w:val="0004444F"/>
    <w:rsid w:val="00046686"/>
    <w:rsid w:val="00046FDD"/>
    <w:rsid w:val="000472B1"/>
    <w:rsid w:val="000475F1"/>
    <w:rsid w:val="00050925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925C3"/>
    <w:rsid w:val="00094F23"/>
    <w:rsid w:val="000967F4"/>
    <w:rsid w:val="000A6432"/>
    <w:rsid w:val="000B0290"/>
    <w:rsid w:val="000B7A70"/>
    <w:rsid w:val="000C4F50"/>
    <w:rsid w:val="000D1DE4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3259C"/>
    <w:rsid w:val="001348D5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D4A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70CB"/>
    <w:rsid w:val="002126BB"/>
    <w:rsid w:val="002131B7"/>
    <w:rsid w:val="00221026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50F58"/>
    <w:rsid w:val="00253042"/>
    <w:rsid w:val="00253892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2FE7"/>
    <w:rsid w:val="002B34EA"/>
    <w:rsid w:val="002B5188"/>
    <w:rsid w:val="002B5361"/>
    <w:rsid w:val="002C06F0"/>
    <w:rsid w:val="002C1BA4"/>
    <w:rsid w:val="002C47B8"/>
    <w:rsid w:val="002C58AB"/>
    <w:rsid w:val="002E397B"/>
    <w:rsid w:val="002E3AE2"/>
    <w:rsid w:val="002E5203"/>
    <w:rsid w:val="002F116E"/>
    <w:rsid w:val="002F7CCB"/>
    <w:rsid w:val="00300A06"/>
    <w:rsid w:val="00301992"/>
    <w:rsid w:val="003057FD"/>
    <w:rsid w:val="003101C6"/>
    <w:rsid w:val="00310E70"/>
    <w:rsid w:val="00313F3E"/>
    <w:rsid w:val="00320536"/>
    <w:rsid w:val="00325E33"/>
    <w:rsid w:val="003275E6"/>
    <w:rsid w:val="00341AF2"/>
    <w:rsid w:val="00354553"/>
    <w:rsid w:val="00360101"/>
    <w:rsid w:val="003715B7"/>
    <w:rsid w:val="003741FF"/>
    <w:rsid w:val="00376C60"/>
    <w:rsid w:val="003800B3"/>
    <w:rsid w:val="00382C76"/>
    <w:rsid w:val="00392C87"/>
    <w:rsid w:val="003A353A"/>
    <w:rsid w:val="003A5FFA"/>
    <w:rsid w:val="003A67E1"/>
    <w:rsid w:val="003A7108"/>
    <w:rsid w:val="003B0460"/>
    <w:rsid w:val="003D4593"/>
    <w:rsid w:val="003E29F7"/>
    <w:rsid w:val="003E2C8B"/>
    <w:rsid w:val="003E4AC7"/>
    <w:rsid w:val="003E5604"/>
    <w:rsid w:val="003E57A1"/>
    <w:rsid w:val="003E710B"/>
    <w:rsid w:val="003F1C0E"/>
    <w:rsid w:val="003F1E3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7EBC"/>
    <w:rsid w:val="00482246"/>
    <w:rsid w:val="00484421"/>
    <w:rsid w:val="004864D6"/>
    <w:rsid w:val="00491391"/>
    <w:rsid w:val="004974C4"/>
    <w:rsid w:val="004A01BD"/>
    <w:rsid w:val="004A0A73"/>
    <w:rsid w:val="004A180A"/>
    <w:rsid w:val="004A5E57"/>
    <w:rsid w:val="004A661C"/>
    <w:rsid w:val="004B18DB"/>
    <w:rsid w:val="004B5097"/>
    <w:rsid w:val="004B5C26"/>
    <w:rsid w:val="004C3223"/>
    <w:rsid w:val="004C4C9B"/>
    <w:rsid w:val="004D2A8C"/>
    <w:rsid w:val="004D2FA0"/>
    <w:rsid w:val="004E0558"/>
    <w:rsid w:val="004E1010"/>
    <w:rsid w:val="004F4172"/>
    <w:rsid w:val="0050202A"/>
    <w:rsid w:val="00505815"/>
    <w:rsid w:val="00507903"/>
    <w:rsid w:val="0052032E"/>
    <w:rsid w:val="00521896"/>
    <w:rsid w:val="00522A80"/>
    <w:rsid w:val="00526129"/>
    <w:rsid w:val="00535A39"/>
    <w:rsid w:val="00535CA2"/>
    <w:rsid w:val="00544D8F"/>
    <w:rsid w:val="00553BDE"/>
    <w:rsid w:val="00554420"/>
    <w:rsid w:val="00556F13"/>
    <w:rsid w:val="00562495"/>
    <w:rsid w:val="0057101C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A3249"/>
    <w:rsid w:val="005A6ABC"/>
    <w:rsid w:val="005B1577"/>
    <w:rsid w:val="005B2109"/>
    <w:rsid w:val="005B35A2"/>
    <w:rsid w:val="005B7399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849"/>
    <w:rsid w:val="005F4B34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56255"/>
    <w:rsid w:val="00660354"/>
    <w:rsid w:val="006606DB"/>
    <w:rsid w:val="006617BD"/>
    <w:rsid w:val="006649B9"/>
    <w:rsid w:val="00665B9B"/>
    <w:rsid w:val="0067616E"/>
    <w:rsid w:val="00690725"/>
    <w:rsid w:val="00693606"/>
    <w:rsid w:val="00693D70"/>
    <w:rsid w:val="006975AE"/>
    <w:rsid w:val="00697E68"/>
    <w:rsid w:val="006A0E66"/>
    <w:rsid w:val="006A32D1"/>
    <w:rsid w:val="006A3CF5"/>
    <w:rsid w:val="006A4C97"/>
    <w:rsid w:val="006B3420"/>
    <w:rsid w:val="006B4BC6"/>
    <w:rsid w:val="006C00F3"/>
    <w:rsid w:val="006C70EB"/>
    <w:rsid w:val="006D03E2"/>
    <w:rsid w:val="006D0A8E"/>
    <w:rsid w:val="006D3D54"/>
    <w:rsid w:val="006D60BB"/>
    <w:rsid w:val="006D7AA6"/>
    <w:rsid w:val="006E0D1B"/>
    <w:rsid w:val="006E1A49"/>
    <w:rsid w:val="006E3A55"/>
    <w:rsid w:val="006F1B00"/>
    <w:rsid w:val="006F2EEB"/>
    <w:rsid w:val="006F4B7A"/>
    <w:rsid w:val="00700A59"/>
    <w:rsid w:val="007016DF"/>
    <w:rsid w:val="0070746E"/>
    <w:rsid w:val="00710142"/>
    <w:rsid w:val="00712E81"/>
    <w:rsid w:val="00715590"/>
    <w:rsid w:val="0071685A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7383"/>
    <w:rsid w:val="00791B51"/>
    <w:rsid w:val="00795AD1"/>
    <w:rsid w:val="007B5456"/>
    <w:rsid w:val="007B557A"/>
    <w:rsid w:val="007B5F65"/>
    <w:rsid w:val="007B5FC1"/>
    <w:rsid w:val="007C767B"/>
    <w:rsid w:val="007D3C7C"/>
    <w:rsid w:val="007D687A"/>
    <w:rsid w:val="007D6ED8"/>
    <w:rsid w:val="007E07D9"/>
    <w:rsid w:val="007E1BA0"/>
    <w:rsid w:val="007F2297"/>
    <w:rsid w:val="007F4271"/>
    <w:rsid w:val="007F55EC"/>
    <w:rsid w:val="007F6574"/>
    <w:rsid w:val="00816615"/>
    <w:rsid w:val="0082661B"/>
    <w:rsid w:val="008277BF"/>
    <w:rsid w:val="00831057"/>
    <w:rsid w:val="00835982"/>
    <w:rsid w:val="00835BC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B174F"/>
    <w:rsid w:val="008C1F85"/>
    <w:rsid w:val="008D3DA6"/>
    <w:rsid w:val="008D5DA3"/>
    <w:rsid w:val="008E4C8E"/>
    <w:rsid w:val="008E70F7"/>
    <w:rsid w:val="008F1D3B"/>
    <w:rsid w:val="008F5A32"/>
    <w:rsid w:val="008F7444"/>
    <w:rsid w:val="008F7A15"/>
    <w:rsid w:val="0091321C"/>
    <w:rsid w:val="00913788"/>
    <w:rsid w:val="0091399A"/>
    <w:rsid w:val="00922D75"/>
    <w:rsid w:val="00926791"/>
    <w:rsid w:val="0093557F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C2"/>
    <w:rsid w:val="009C077F"/>
    <w:rsid w:val="009D4060"/>
    <w:rsid w:val="009D5E48"/>
    <w:rsid w:val="009D6D9F"/>
    <w:rsid w:val="009E0B41"/>
    <w:rsid w:val="009E1910"/>
    <w:rsid w:val="009E5872"/>
    <w:rsid w:val="009E5DBA"/>
    <w:rsid w:val="009E6C77"/>
    <w:rsid w:val="009E6F27"/>
    <w:rsid w:val="009F0425"/>
    <w:rsid w:val="009F6047"/>
    <w:rsid w:val="00A03D2A"/>
    <w:rsid w:val="00A06CA2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75142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C3B54"/>
    <w:rsid w:val="00AC7FC8"/>
    <w:rsid w:val="00AD2F98"/>
    <w:rsid w:val="00AD324E"/>
    <w:rsid w:val="00AD5B51"/>
    <w:rsid w:val="00AD6726"/>
    <w:rsid w:val="00AD7B78"/>
    <w:rsid w:val="00AE1415"/>
    <w:rsid w:val="00AE5156"/>
    <w:rsid w:val="00AF34A2"/>
    <w:rsid w:val="00AF4118"/>
    <w:rsid w:val="00B00077"/>
    <w:rsid w:val="00B0271A"/>
    <w:rsid w:val="00B03107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0E4"/>
    <w:rsid w:val="00B43DA4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151"/>
    <w:rsid w:val="00BE3E87"/>
    <w:rsid w:val="00BE6336"/>
    <w:rsid w:val="00BF0A84"/>
    <w:rsid w:val="00BF4326"/>
    <w:rsid w:val="00C03706"/>
    <w:rsid w:val="00C03F46"/>
    <w:rsid w:val="00C159BC"/>
    <w:rsid w:val="00C15A54"/>
    <w:rsid w:val="00C17A91"/>
    <w:rsid w:val="00C2214E"/>
    <w:rsid w:val="00C247CD"/>
    <w:rsid w:val="00C2519B"/>
    <w:rsid w:val="00C278EB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03B2"/>
    <w:rsid w:val="00C63F06"/>
    <w:rsid w:val="00C6590B"/>
    <w:rsid w:val="00C7131F"/>
    <w:rsid w:val="00C71C15"/>
    <w:rsid w:val="00C744DF"/>
    <w:rsid w:val="00C76753"/>
    <w:rsid w:val="00C8586A"/>
    <w:rsid w:val="00C93184"/>
    <w:rsid w:val="00CA2B4F"/>
    <w:rsid w:val="00CA406A"/>
    <w:rsid w:val="00CA5DB0"/>
    <w:rsid w:val="00CC084E"/>
    <w:rsid w:val="00CC58ED"/>
    <w:rsid w:val="00CD1C0A"/>
    <w:rsid w:val="00CD52AA"/>
    <w:rsid w:val="00CE222E"/>
    <w:rsid w:val="00D0135E"/>
    <w:rsid w:val="00D015F9"/>
    <w:rsid w:val="00D02FA2"/>
    <w:rsid w:val="00D12129"/>
    <w:rsid w:val="00D14536"/>
    <w:rsid w:val="00D145EC"/>
    <w:rsid w:val="00D20187"/>
    <w:rsid w:val="00D31541"/>
    <w:rsid w:val="00D32029"/>
    <w:rsid w:val="00D3551B"/>
    <w:rsid w:val="00D355FB"/>
    <w:rsid w:val="00D43C0B"/>
    <w:rsid w:val="00D44A74"/>
    <w:rsid w:val="00D46CD4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34AA9"/>
    <w:rsid w:val="00E363A9"/>
    <w:rsid w:val="00E413E0"/>
    <w:rsid w:val="00E42FDD"/>
    <w:rsid w:val="00E53AE3"/>
    <w:rsid w:val="00E5574A"/>
    <w:rsid w:val="00E64FB2"/>
    <w:rsid w:val="00E67B7D"/>
    <w:rsid w:val="00E81850"/>
    <w:rsid w:val="00E81E2C"/>
    <w:rsid w:val="00E82FBF"/>
    <w:rsid w:val="00E944EA"/>
    <w:rsid w:val="00EA662E"/>
    <w:rsid w:val="00EB5D2F"/>
    <w:rsid w:val="00EC10EC"/>
    <w:rsid w:val="00EC456C"/>
    <w:rsid w:val="00EC798D"/>
    <w:rsid w:val="00ED15BA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05E94"/>
    <w:rsid w:val="00F13420"/>
    <w:rsid w:val="00F15D08"/>
    <w:rsid w:val="00F313DD"/>
    <w:rsid w:val="00F378BE"/>
    <w:rsid w:val="00F43120"/>
    <w:rsid w:val="00F44FF2"/>
    <w:rsid w:val="00F64378"/>
    <w:rsid w:val="00F67FC3"/>
    <w:rsid w:val="00F7592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Huawei-09-01</cp:lastModifiedBy>
  <cp:revision>3</cp:revision>
  <cp:lastPrinted>2001-04-23T09:30:00Z</cp:lastPrinted>
  <dcterms:created xsi:type="dcterms:W3CDTF">2024-11-08T12:22:00Z</dcterms:created>
  <dcterms:modified xsi:type="dcterms:W3CDTF">2024-11-08T12:33:00Z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1730898385</vt:lpwstr>
  </property>
</Properties>
</file>